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3734A948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74136D">
        <w:rPr>
          <w:sz w:val="32"/>
          <w:szCs w:val="32"/>
        </w:rPr>
        <w:t>SVIBA</w:t>
      </w:r>
      <w:r w:rsidR="00B914DB">
        <w:rPr>
          <w:sz w:val="32"/>
          <w:szCs w:val="32"/>
        </w:rPr>
        <w:t>NJ</w:t>
      </w:r>
      <w:r>
        <w:rPr>
          <w:sz w:val="32"/>
          <w:szCs w:val="32"/>
        </w:rPr>
        <w:t xml:space="preserve"> 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15689FFF" w:rsidR="00D804DB" w:rsidRPr="000579AD" w:rsidRDefault="00B914DB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74136D">
              <w:rPr>
                <w:sz w:val="28"/>
                <w:szCs w:val="28"/>
              </w:rPr>
              <w:t>471,42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735E7DCF" w:rsidR="00D804DB" w:rsidRPr="000579AD" w:rsidRDefault="0074136D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11.627,23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60AC9B20" w:rsidR="00D804DB" w:rsidRPr="000579AD" w:rsidRDefault="00B914DB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4136D">
              <w:rPr>
                <w:sz w:val="28"/>
                <w:szCs w:val="28"/>
              </w:rPr>
              <w:t>198,31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0B0F75" w14:paraId="3605B501" w14:textId="77777777" w:rsidTr="006156C7">
        <w:tc>
          <w:tcPr>
            <w:tcW w:w="1666" w:type="pct"/>
            <w:vMerge/>
          </w:tcPr>
          <w:p w14:paraId="2BEE3E5E" w14:textId="77777777" w:rsidR="000B0F75" w:rsidRDefault="000B0F75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DDB61D4" w14:textId="37E78110" w:rsidR="000B0F75" w:rsidRDefault="00B914DB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4136D">
              <w:rPr>
                <w:sz w:val="28"/>
                <w:szCs w:val="28"/>
              </w:rPr>
              <w:t>2.011,71</w:t>
            </w:r>
          </w:p>
        </w:tc>
        <w:tc>
          <w:tcPr>
            <w:tcW w:w="1667" w:type="pct"/>
          </w:tcPr>
          <w:p w14:paraId="1444FF60" w14:textId="4BDFE3BE" w:rsidR="000B0F75" w:rsidRPr="00390FBB" w:rsidRDefault="000B0F75" w:rsidP="00741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</w:t>
            </w:r>
            <w:r w:rsidR="0074136D">
              <w:rPr>
                <w:sz w:val="28"/>
                <w:szCs w:val="28"/>
              </w:rPr>
              <w:t>4</w:t>
            </w:r>
            <w:r w:rsidR="00B914DB">
              <w:rPr>
                <w:sz w:val="28"/>
                <w:szCs w:val="28"/>
              </w:rPr>
              <w:t xml:space="preserve"> </w:t>
            </w:r>
            <w:r w:rsidR="0074136D">
              <w:rPr>
                <w:sz w:val="28"/>
                <w:szCs w:val="28"/>
              </w:rPr>
              <w:t>Otpremnina</w:t>
            </w:r>
          </w:p>
        </w:tc>
      </w:tr>
      <w:tr w:rsidR="0074136D" w14:paraId="796D633F" w14:textId="77777777" w:rsidTr="006156C7">
        <w:tc>
          <w:tcPr>
            <w:tcW w:w="1666" w:type="pct"/>
            <w:vMerge/>
          </w:tcPr>
          <w:p w14:paraId="6A8D48BB" w14:textId="77777777" w:rsidR="0074136D" w:rsidRDefault="0074136D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92C16E8" w14:textId="10FC0A0E" w:rsidR="0074136D" w:rsidRDefault="0074136D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441,44</w:t>
            </w:r>
          </w:p>
        </w:tc>
        <w:tc>
          <w:tcPr>
            <w:tcW w:w="1667" w:type="pct"/>
          </w:tcPr>
          <w:p w14:paraId="3B77AE7A" w14:textId="3515ACD3" w:rsidR="0074136D" w:rsidRDefault="0074136D" w:rsidP="00741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31215 Naknada za smrtni slučaj 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26EDE6FA" w:rsidR="00F91061" w:rsidRDefault="000B0F75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4136D">
              <w:rPr>
                <w:sz w:val="28"/>
                <w:szCs w:val="28"/>
              </w:rPr>
              <w:t>601,82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377BBBE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6A1F4FA1" w:rsidR="006156C7" w:rsidRPr="00D804DB" w:rsidRDefault="0074136D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41.584,19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0B0F75"/>
    <w:rsid w:val="000E6EFF"/>
    <w:rsid w:val="002A296F"/>
    <w:rsid w:val="00390FBB"/>
    <w:rsid w:val="003C72A7"/>
    <w:rsid w:val="00487BC7"/>
    <w:rsid w:val="004E02DE"/>
    <w:rsid w:val="005572FE"/>
    <w:rsid w:val="006156C7"/>
    <w:rsid w:val="006B6C83"/>
    <w:rsid w:val="0074136D"/>
    <w:rsid w:val="00925DB1"/>
    <w:rsid w:val="00A243E4"/>
    <w:rsid w:val="00AD0C5E"/>
    <w:rsid w:val="00B914DB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2024-05-13T07:57:00Z</cp:lastPrinted>
  <dcterms:created xsi:type="dcterms:W3CDTF">2024-06-12T07:05:00Z</dcterms:created>
  <dcterms:modified xsi:type="dcterms:W3CDTF">2024-06-12T07:11:00Z</dcterms:modified>
</cp:coreProperties>
</file>